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03" w:rsidRPr="005C1D74" w:rsidRDefault="00C87103" w:rsidP="00C87103">
      <w:pPr>
        <w:widowControl/>
        <w:adjustRightInd w:val="0"/>
        <w:snapToGrid w:val="0"/>
        <w:jc w:val="center"/>
        <w:rPr>
          <w:rFonts w:eastAsia="微軟正黑體" w:cstheme="minorHAnsi"/>
          <w:b/>
          <w:szCs w:val="24"/>
        </w:rPr>
      </w:pPr>
    </w:p>
    <w:p w:rsidR="004D3725" w:rsidRPr="005C1D74" w:rsidRDefault="004D3725" w:rsidP="00C87103">
      <w:pPr>
        <w:widowControl/>
        <w:adjustRightInd w:val="0"/>
        <w:snapToGrid w:val="0"/>
        <w:jc w:val="center"/>
        <w:rPr>
          <w:rFonts w:eastAsia="微軟正黑體" w:cstheme="minorHAnsi"/>
          <w:b/>
          <w:sz w:val="28"/>
          <w:szCs w:val="28"/>
        </w:rPr>
      </w:pPr>
      <w:r w:rsidRPr="005C1D74">
        <w:rPr>
          <w:rFonts w:eastAsia="微軟正黑體" w:cstheme="minorHAnsi"/>
          <w:b/>
          <w:sz w:val="28"/>
          <w:szCs w:val="28"/>
        </w:rPr>
        <w:t xml:space="preserve">2013 Moldex3D Global Innovation Talent Award   </w:t>
      </w:r>
    </w:p>
    <w:p w:rsidR="004D3725" w:rsidRPr="005C1D74" w:rsidRDefault="00F025E2" w:rsidP="00F025E2">
      <w:pPr>
        <w:widowControl/>
        <w:adjustRightInd w:val="0"/>
        <w:snapToGrid w:val="0"/>
        <w:spacing w:beforeLines="100"/>
        <w:jc w:val="center"/>
        <w:rPr>
          <w:rFonts w:eastAsia="微軟正黑體" w:cstheme="minorHAnsi"/>
          <w:b/>
          <w:sz w:val="28"/>
          <w:szCs w:val="28"/>
        </w:rPr>
      </w:pPr>
      <w:r w:rsidRPr="00F025E2">
        <w:rPr>
          <w:rFonts w:eastAsia="微軟正黑體" w:cstheme="minorHAnsi"/>
          <w:b/>
          <w:sz w:val="28"/>
          <w:szCs w:val="28"/>
        </w:rPr>
        <w:t>Agreement of Authorization</w:t>
      </w:r>
    </w:p>
    <w:p w:rsidR="005C1D74" w:rsidRDefault="005C1D74" w:rsidP="00F025E2">
      <w:pPr>
        <w:adjustRightInd w:val="0"/>
        <w:snapToGrid w:val="0"/>
        <w:spacing w:afterLines="50"/>
        <w:jc w:val="both"/>
        <w:rPr>
          <w:rFonts w:eastAsia="微軟正黑體" w:cstheme="minorHAnsi"/>
          <w:kern w:val="0"/>
          <w:szCs w:val="24"/>
        </w:rPr>
      </w:pPr>
    </w:p>
    <w:p w:rsidR="00A2537F" w:rsidRPr="005C1D74" w:rsidRDefault="00A2537F" w:rsidP="00F025E2">
      <w:pPr>
        <w:adjustRightInd w:val="0"/>
        <w:snapToGrid w:val="0"/>
        <w:spacing w:beforeLines="100" w:afterLines="100"/>
        <w:jc w:val="both"/>
        <w:rPr>
          <w:rFonts w:eastAsia="微軟正黑體" w:cstheme="minorHAnsi"/>
          <w:kern w:val="0"/>
          <w:szCs w:val="24"/>
        </w:rPr>
      </w:pPr>
      <w:r w:rsidRPr="005C1D74">
        <w:rPr>
          <w:rFonts w:eastAsia="微軟正黑體" w:cstheme="minorHAnsi"/>
          <w:kern w:val="0"/>
          <w:szCs w:val="24"/>
        </w:rPr>
        <w:t>By entering the Contest you agree</w:t>
      </w:r>
      <w:r w:rsidR="00B57725">
        <w:rPr>
          <w:rFonts w:eastAsia="微軟正黑體" w:cstheme="minorHAnsi"/>
          <w:kern w:val="0"/>
          <w:szCs w:val="24"/>
        </w:rPr>
        <w:t xml:space="preserve"> to the following license terms</w:t>
      </w:r>
      <w:r w:rsidR="00B57725">
        <w:rPr>
          <w:rFonts w:eastAsia="微軟正黑體" w:cstheme="minorHAnsi" w:hint="eastAsia"/>
          <w:kern w:val="0"/>
          <w:szCs w:val="24"/>
        </w:rPr>
        <w:t>:</w:t>
      </w:r>
    </w:p>
    <w:p w:rsidR="00A2537F" w:rsidRPr="005C1D74" w:rsidRDefault="00A2537F" w:rsidP="00F025E2">
      <w:pPr>
        <w:pStyle w:val="a3"/>
        <w:numPr>
          <w:ilvl w:val="0"/>
          <w:numId w:val="1"/>
        </w:numPr>
        <w:adjustRightInd w:val="0"/>
        <w:snapToGrid w:val="0"/>
        <w:spacing w:afterLines="50"/>
        <w:ind w:leftChars="0"/>
        <w:jc w:val="both"/>
        <w:rPr>
          <w:rFonts w:eastAsia="微軟正黑體" w:cstheme="minorHAnsi"/>
          <w:szCs w:val="24"/>
        </w:rPr>
      </w:pPr>
      <w:r w:rsidRPr="005C1D74">
        <w:rPr>
          <w:rFonts w:eastAsia="微軟正黑體" w:cstheme="minorHAnsi"/>
          <w:szCs w:val="24"/>
        </w:rPr>
        <w:t>To enter the competition, all participants must comply with the entry requirements. The participant acknowledges that failure to comply with the rules may result in his or her disqualification from the competition.</w:t>
      </w:r>
    </w:p>
    <w:p w:rsidR="00A2537F" w:rsidRPr="005C1D74" w:rsidRDefault="00A2537F" w:rsidP="00F025E2">
      <w:pPr>
        <w:pStyle w:val="a3"/>
        <w:numPr>
          <w:ilvl w:val="0"/>
          <w:numId w:val="1"/>
        </w:numPr>
        <w:adjustRightInd w:val="0"/>
        <w:snapToGrid w:val="0"/>
        <w:spacing w:afterLines="50"/>
        <w:ind w:leftChars="0"/>
        <w:jc w:val="both"/>
        <w:rPr>
          <w:rFonts w:eastAsia="微軟正黑體" w:cstheme="minorHAnsi"/>
          <w:szCs w:val="24"/>
        </w:rPr>
      </w:pPr>
      <w:r w:rsidRPr="005C1D74">
        <w:rPr>
          <w:rFonts w:eastAsia="微軟正黑體" w:cstheme="minorHAnsi"/>
          <w:szCs w:val="24"/>
        </w:rPr>
        <w:t>Participants shall declare that they own the copy right of their entries.</w:t>
      </w:r>
    </w:p>
    <w:p w:rsidR="00A2537F" w:rsidRPr="005C1D74" w:rsidRDefault="00A2537F" w:rsidP="00F025E2">
      <w:pPr>
        <w:pStyle w:val="a3"/>
        <w:numPr>
          <w:ilvl w:val="0"/>
          <w:numId w:val="1"/>
        </w:numPr>
        <w:adjustRightInd w:val="0"/>
        <w:snapToGrid w:val="0"/>
        <w:spacing w:afterLines="50"/>
        <w:ind w:leftChars="0"/>
        <w:jc w:val="both"/>
        <w:rPr>
          <w:rFonts w:eastAsia="微軟正黑體" w:cstheme="minorHAnsi"/>
          <w:szCs w:val="24"/>
        </w:rPr>
      </w:pPr>
      <w:r w:rsidRPr="005C1D74">
        <w:rPr>
          <w:rFonts w:eastAsia="微軟正黑體" w:cstheme="minorHAnsi"/>
          <w:szCs w:val="24"/>
        </w:rPr>
        <w:t>The participants should confirm that they have the right to submit the competition entry; all entries submitted by the participant are legal, and truthful and comply with all applicable laws, regulations, standards or codes of practice; all entries submitted do not infringe copyright, design, privacy, publicity, data protection, trademark, or any other rights of any third party.</w:t>
      </w:r>
    </w:p>
    <w:p w:rsidR="00A2537F" w:rsidRPr="005C1D74" w:rsidRDefault="00A2537F" w:rsidP="00F025E2">
      <w:pPr>
        <w:pStyle w:val="a3"/>
        <w:numPr>
          <w:ilvl w:val="0"/>
          <w:numId w:val="1"/>
        </w:numPr>
        <w:adjustRightInd w:val="0"/>
        <w:snapToGrid w:val="0"/>
        <w:spacing w:afterLines="50"/>
        <w:ind w:leftChars="0"/>
        <w:jc w:val="both"/>
        <w:rPr>
          <w:rFonts w:eastAsia="微軟正黑體" w:cstheme="minorHAnsi"/>
          <w:szCs w:val="24"/>
        </w:rPr>
      </w:pPr>
      <w:r w:rsidRPr="005C1D74">
        <w:rPr>
          <w:rFonts w:eastAsia="微軟正黑體" w:cstheme="minorHAnsi"/>
          <w:szCs w:val="24"/>
        </w:rPr>
        <w:t>The determination of the host shall be final in relation to the eligibility of any participant. No correspondence will be entered into about a decision regarding eligibility.</w:t>
      </w:r>
    </w:p>
    <w:p w:rsidR="00A2537F" w:rsidRPr="005C1D74" w:rsidRDefault="00A2537F" w:rsidP="00F025E2">
      <w:pPr>
        <w:pStyle w:val="a3"/>
        <w:numPr>
          <w:ilvl w:val="0"/>
          <w:numId w:val="1"/>
        </w:numPr>
        <w:adjustRightInd w:val="0"/>
        <w:snapToGrid w:val="0"/>
        <w:spacing w:afterLines="50"/>
        <w:ind w:leftChars="0"/>
        <w:jc w:val="both"/>
        <w:rPr>
          <w:rFonts w:eastAsia="微軟正黑體" w:cstheme="minorHAnsi"/>
          <w:szCs w:val="24"/>
        </w:rPr>
      </w:pPr>
      <w:r w:rsidRPr="005C1D74">
        <w:rPr>
          <w:rFonts w:eastAsia="微軟正黑體" w:cstheme="minorHAnsi"/>
          <w:szCs w:val="24"/>
        </w:rPr>
        <w:t>All entries will not be returned to the participants. Please keep your own copy.</w:t>
      </w:r>
    </w:p>
    <w:p w:rsidR="00A2537F" w:rsidRPr="005C1D74" w:rsidRDefault="00A2537F" w:rsidP="00F025E2">
      <w:pPr>
        <w:pStyle w:val="a3"/>
        <w:numPr>
          <w:ilvl w:val="0"/>
          <w:numId w:val="1"/>
        </w:numPr>
        <w:adjustRightInd w:val="0"/>
        <w:snapToGrid w:val="0"/>
        <w:spacing w:afterLines="50"/>
        <w:ind w:leftChars="0"/>
        <w:jc w:val="both"/>
        <w:rPr>
          <w:rFonts w:eastAsia="微軟正黑體" w:cstheme="minorHAnsi"/>
          <w:szCs w:val="24"/>
        </w:rPr>
      </w:pPr>
      <w:r w:rsidRPr="005C1D74">
        <w:rPr>
          <w:rFonts w:eastAsia="微軟正黑體" w:cstheme="minorHAnsi"/>
          <w:szCs w:val="24"/>
        </w:rPr>
        <w:t xml:space="preserve">By submitting an entry to the competition, the participant transfers to </w:t>
      </w:r>
      <w:proofErr w:type="spellStart"/>
      <w:r w:rsidRPr="005C1D74">
        <w:rPr>
          <w:rFonts w:eastAsia="微軟正黑體" w:cstheme="minorHAnsi"/>
          <w:szCs w:val="24"/>
        </w:rPr>
        <w:t>CoreTech</w:t>
      </w:r>
      <w:proofErr w:type="spellEnd"/>
      <w:r w:rsidRPr="005C1D74">
        <w:rPr>
          <w:rFonts w:eastAsia="微軟正黑體" w:cstheme="minorHAnsi"/>
          <w:szCs w:val="24"/>
        </w:rPr>
        <w:t xml:space="preserve"> System (Moldex3D) Co., Ltd. the ownership in and to the submitted entry and grants an unlimited, non-exclusive, perpetual, irrevocable, royalty fee, worldwide license to </w:t>
      </w:r>
      <w:proofErr w:type="spellStart"/>
      <w:r w:rsidRPr="005C1D74">
        <w:rPr>
          <w:rFonts w:eastAsia="微軟正黑體" w:cstheme="minorHAnsi"/>
          <w:szCs w:val="24"/>
        </w:rPr>
        <w:t>CoreTech</w:t>
      </w:r>
      <w:proofErr w:type="spellEnd"/>
      <w:r w:rsidRPr="005C1D74">
        <w:rPr>
          <w:rFonts w:eastAsia="微軟正黑體" w:cstheme="minorHAnsi"/>
          <w:szCs w:val="24"/>
        </w:rPr>
        <w:t xml:space="preserve"> System (Moldex3D) to publish, use, amend, adapt, revise, distort and copy each entry to the public.</w:t>
      </w:r>
    </w:p>
    <w:p w:rsidR="00C87103" w:rsidRDefault="00C87103" w:rsidP="00C87103">
      <w:pPr>
        <w:adjustRightInd w:val="0"/>
        <w:snapToGrid w:val="0"/>
        <w:jc w:val="both"/>
        <w:rPr>
          <w:rFonts w:eastAsia="微軟正黑體" w:cstheme="minorHAnsi" w:hint="eastAsia"/>
          <w:szCs w:val="24"/>
        </w:rPr>
      </w:pPr>
    </w:p>
    <w:p w:rsidR="00954DD3" w:rsidRPr="005C1D74" w:rsidRDefault="00954DD3" w:rsidP="00C87103">
      <w:pPr>
        <w:adjustRightInd w:val="0"/>
        <w:snapToGrid w:val="0"/>
        <w:jc w:val="both"/>
        <w:rPr>
          <w:rFonts w:eastAsia="微軟正黑體" w:cstheme="minorHAnsi"/>
          <w:szCs w:val="24"/>
        </w:rPr>
      </w:pPr>
    </w:p>
    <w:p w:rsidR="005C1D74" w:rsidRPr="005C1D74" w:rsidRDefault="005C1D74" w:rsidP="00C87103">
      <w:pPr>
        <w:adjustRightInd w:val="0"/>
        <w:snapToGrid w:val="0"/>
        <w:jc w:val="both"/>
        <w:rPr>
          <w:rFonts w:eastAsia="微軟正黑體" w:cstheme="minorHAnsi"/>
          <w:szCs w:val="24"/>
        </w:rPr>
      </w:pPr>
    </w:p>
    <w:tbl>
      <w:tblPr>
        <w:tblpPr w:leftFromText="180" w:rightFromText="180" w:vertAnchor="text" w:horzAnchor="margin" w:tblpXSpec="right" w:tblpY="193"/>
        <w:tblW w:w="0" w:type="auto"/>
        <w:tblBorders>
          <w:bottom w:val="single" w:sz="4" w:space="0" w:color="auto"/>
        </w:tblBorders>
        <w:tblLayout w:type="fixed"/>
        <w:tblLook w:val="0000"/>
      </w:tblPr>
      <w:tblGrid>
        <w:gridCol w:w="886"/>
        <w:gridCol w:w="5101"/>
      </w:tblGrid>
      <w:tr w:rsidR="005C1D74" w:rsidRPr="005C1D74" w:rsidTr="005C1D74">
        <w:trPr>
          <w:trHeight w:hRule="exact" w:val="794"/>
        </w:trPr>
        <w:tc>
          <w:tcPr>
            <w:tcW w:w="886" w:type="dxa"/>
            <w:tcBorders>
              <w:left w:val="nil"/>
              <w:bottom w:val="nil"/>
              <w:right w:val="nil"/>
            </w:tcBorders>
            <w:vAlign w:val="bottom"/>
          </w:tcPr>
          <w:p w:rsidR="005C1D74" w:rsidRPr="005C1D74" w:rsidRDefault="005C1D74" w:rsidP="005C1D74">
            <w:pPr>
              <w:pStyle w:val="Default"/>
              <w:rPr>
                <w:rFonts w:asciiTheme="minorHAnsi" w:hAnsiTheme="minorHAnsi"/>
                <w:b/>
                <w:bCs/>
              </w:rPr>
            </w:pPr>
          </w:p>
        </w:tc>
        <w:tc>
          <w:tcPr>
            <w:tcW w:w="5101" w:type="dxa"/>
            <w:tcBorders>
              <w:left w:val="nil"/>
              <w:bottom w:val="single" w:sz="4" w:space="0" w:color="auto"/>
            </w:tcBorders>
            <w:vAlign w:val="bottom"/>
          </w:tcPr>
          <w:p w:rsidR="005C1D74" w:rsidRPr="005C1D74" w:rsidRDefault="005C1D74" w:rsidP="005C1D74">
            <w:pPr>
              <w:pStyle w:val="Default"/>
              <w:rPr>
                <w:rFonts w:asciiTheme="minorHAnsi" w:hAnsiTheme="minorHAnsi"/>
              </w:rPr>
            </w:pPr>
            <w:r w:rsidRPr="005C1D74">
              <w:rPr>
                <w:rFonts w:asciiTheme="minorHAnsi" w:hAnsiTheme="minorHAnsi"/>
                <w:bCs/>
                <w:lang w:eastAsia="zh-TW"/>
              </w:rPr>
              <w:t>Company/Organization:</w:t>
            </w:r>
          </w:p>
        </w:tc>
      </w:tr>
      <w:tr w:rsidR="005C1D74" w:rsidRPr="005C1D74" w:rsidTr="005C1D74">
        <w:trPr>
          <w:trHeight w:hRule="exact" w:val="794"/>
        </w:trPr>
        <w:tc>
          <w:tcPr>
            <w:tcW w:w="886" w:type="dxa"/>
            <w:tcBorders>
              <w:left w:val="nil"/>
              <w:bottom w:val="nil"/>
              <w:right w:val="nil"/>
            </w:tcBorders>
            <w:vAlign w:val="bottom"/>
          </w:tcPr>
          <w:p w:rsidR="005C1D74" w:rsidRPr="005C1D74" w:rsidRDefault="005C1D74" w:rsidP="005C1D74">
            <w:pPr>
              <w:pStyle w:val="Default"/>
              <w:rPr>
                <w:rFonts w:asciiTheme="minorHAnsi" w:hAnsiTheme="minorHAnsi"/>
              </w:rPr>
            </w:pPr>
          </w:p>
        </w:tc>
        <w:tc>
          <w:tcPr>
            <w:tcW w:w="5101" w:type="dxa"/>
            <w:tcBorders>
              <w:top w:val="single" w:sz="4" w:space="0" w:color="auto"/>
              <w:left w:val="nil"/>
              <w:bottom w:val="single" w:sz="4" w:space="0" w:color="auto"/>
            </w:tcBorders>
            <w:vAlign w:val="bottom"/>
          </w:tcPr>
          <w:p w:rsidR="005C1D74" w:rsidRPr="005C1D74" w:rsidRDefault="005C1D74" w:rsidP="005C1D74">
            <w:pPr>
              <w:pStyle w:val="Default"/>
              <w:rPr>
                <w:rFonts w:asciiTheme="minorHAnsi" w:hAnsiTheme="minorHAnsi"/>
              </w:rPr>
            </w:pPr>
            <w:r w:rsidRPr="005C1D74">
              <w:rPr>
                <w:rFonts w:asciiTheme="minorHAnsi" w:hAnsiTheme="minorHAnsi"/>
              </w:rPr>
              <w:t xml:space="preserve">Name: </w:t>
            </w:r>
          </w:p>
        </w:tc>
      </w:tr>
      <w:tr w:rsidR="005C1D74" w:rsidRPr="005C1D74" w:rsidTr="005C1D74">
        <w:trPr>
          <w:trHeight w:hRule="exact" w:val="794"/>
        </w:trPr>
        <w:tc>
          <w:tcPr>
            <w:tcW w:w="886" w:type="dxa"/>
            <w:tcBorders>
              <w:left w:val="nil"/>
              <w:bottom w:val="nil"/>
              <w:right w:val="nil"/>
            </w:tcBorders>
            <w:vAlign w:val="bottom"/>
          </w:tcPr>
          <w:p w:rsidR="005C1D74" w:rsidRPr="005C1D74" w:rsidRDefault="005C1D74" w:rsidP="005C1D74">
            <w:pPr>
              <w:pStyle w:val="Default"/>
              <w:rPr>
                <w:rFonts w:asciiTheme="minorHAnsi" w:hAnsiTheme="minorHAnsi"/>
              </w:rPr>
            </w:pPr>
          </w:p>
        </w:tc>
        <w:tc>
          <w:tcPr>
            <w:tcW w:w="5101" w:type="dxa"/>
            <w:tcBorders>
              <w:top w:val="single" w:sz="4" w:space="0" w:color="auto"/>
              <w:left w:val="nil"/>
              <w:bottom w:val="single" w:sz="4" w:space="0" w:color="auto"/>
            </w:tcBorders>
            <w:vAlign w:val="bottom"/>
          </w:tcPr>
          <w:p w:rsidR="005C1D74" w:rsidRPr="005C1D74" w:rsidRDefault="005C1D74" w:rsidP="005C1D74">
            <w:pPr>
              <w:pStyle w:val="Default"/>
              <w:rPr>
                <w:rFonts w:asciiTheme="minorHAnsi" w:hAnsiTheme="minorHAnsi"/>
                <w:lang w:eastAsia="zh-TW"/>
              </w:rPr>
            </w:pPr>
            <w:r w:rsidRPr="005C1D74">
              <w:rPr>
                <w:rFonts w:asciiTheme="minorHAnsi" w:hAnsiTheme="minorHAnsi"/>
              </w:rPr>
              <w:t xml:space="preserve">Title: </w:t>
            </w:r>
          </w:p>
        </w:tc>
      </w:tr>
      <w:tr w:rsidR="005C1D74" w:rsidRPr="005C1D74" w:rsidTr="005C1D74">
        <w:trPr>
          <w:trHeight w:hRule="exact" w:val="794"/>
        </w:trPr>
        <w:tc>
          <w:tcPr>
            <w:tcW w:w="886" w:type="dxa"/>
            <w:tcBorders>
              <w:left w:val="nil"/>
              <w:bottom w:val="nil"/>
              <w:right w:val="nil"/>
            </w:tcBorders>
            <w:vAlign w:val="bottom"/>
          </w:tcPr>
          <w:p w:rsidR="005C1D74" w:rsidRPr="005C1D74" w:rsidRDefault="005C1D74" w:rsidP="005C1D74">
            <w:pPr>
              <w:pStyle w:val="Default"/>
              <w:rPr>
                <w:rFonts w:asciiTheme="minorHAnsi" w:hAnsiTheme="minorHAnsi"/>
              </w:rPr>
            </w:pPr>
          </w:p>
        </w:tc>
        <w:tc>
          <w:tcPr>
            <w:tcW w:w="5101" w:type="dxa"/>
            <w:tcBorders>
              <w:top w:val="single" w:sz="4" w:space="0" w:color="auto"/>
              <w:left w:val="nil"/>
              <w:bottom w:val="single" w:sz="4" w:space="0" w:color="auto"/>
            </w:tcBorders>
            <w:vAlign w:val="bottom"/>
          </w:tcPr>
          <w:p w:rsidR="005C1D74" w:rsidRPr="005C1D74" w:rsidRDefault="005C1D74" w:rsidP="005C1D74">
            <w:pPr>
              <w:pStyle w:val="Default"/>
              <w:rPr>
                <w:rFonts w:asciiTheme="minorHAnsi" w:hAnsiTheme="minorHAnsi"/>
              </w:rPr>
            </w:pPr>
            <w:r w:rsidRPr="005C1D74">
              <w:rPr>
                <w:rFonts w:asciiTheme="minorHAnsi" w:hAnsiTheme="minorHAnsi"/>
              </w:rPr>
              <w:t>Signature:</w:t>
            </w:r>
          </w:p>
        </w:tc>
      </w:tr>
      <w:tr w:rsidR="005C1D74" w:rsidRPr="005C1D74" w:rsidTr="005C1D74">
        <w:trPr>
          <w:trHeight w:hRule="exact" w:val="794"/>
        </w:trPr>
        <w:tc>
          <w:tcPr>
            <w:tcW w:w="886" w:type="dxa"/>
            <w:tcBorders>
              <w:left w:val="nil"/>
              <w:bottom w:val="nil"/>
              <w:right w:val="nil"/>
            </w:tcBorders>
            <w:vAlign w:val="bottom"/>
          </w:tcPr>
          <w:p w:rsidR="005C1D74" w:rsidRPr="005C1D74" w:rsidRDefault="005C1D74" w:rsidP="005C1D74">
            <w:pPr>
              <w:pStyle w:val="Default"/>
              <w:rPr>
                <w:rFonts w:asciiTheme="minorHAnsi" w:hAnsiTheme="minorHAnsi"/>
              </w:rPr>
            </w:pPr>
          </w:p>
        </w:tc>
        <w:tc>
          <w:tcPr>
            <w:tcW w:w="5101" w:type="dxa"/>
            <w:tcBorders>
              <w:top w:val="single" w:sz="4" w:space="0" w:color="auto"/>
              <w:left w:val="nil"/>
              <w:bottom w:val="single" w:sz="4" w:space="0" w:color="auto"/>
            </w:tcBorders>
            <w:vAlign w:val="bottom"/>
          </w:tcPr>
          <w:p w:rsidR="005C1D74" w:rsidRPr="005C1D74" w:rsidRDefault="005C1D74" w:rsidP="005C1D74">
            <w:pPr>
              <w:pStyle w:val="Default"/>
              <w:rPr>
                <w:rFonts w:asciiTheme="minorHAnsi" w:hAnsiTheme="minorHAnsi"/>
              </w:rPr>
            </w:pPr>
            <w:r w:rsidRPr="005C1D74">
              <w:rPr>
                <w:rFonts w:asciiTheme="minorHAnsi" w:hAnsiTheme="minorHAnsi"/>
              </w:rPr>
              <w:t>Date:</w:t>
            </w:r>
          </w:p>
        </w:tc>
      </w:tr>
    </w:tbl>
    <w:p w:rsidR="00C87103" w:rsidRPr="005C1D74" w:rsidRDefault="00C87103" w:rsidP="00C87103">
      <w:pPr>
        <w:adjustRightInd w:val="0"/>
        <w:snapToGrid w:val="0"/>
        <w:jc w:val="right"/>
        <w:rPr>
          <w:rFonts w:eastAsia="微軟正黑體" w:cstheme="minorHAnsi"/>
          <w:szCs w:val="24"/>
        </w:rPr>
      </w:pPr>
    </w:p>
    <w:p w:rsidR="00C87103" w:rsidRPr="005C1D74" w:rsidRDefault="00C87103" w:rsidP="00C87103">
      <w:pPr>
        <w:adjustRightInd w:val="0"/>
        <w:snapToGrid w:val="0"/>
        <w:jc w:val="right"/>
        <w:rPr>
          <w:rFonts w:eastAsia="微軟正黑體" w:cstheme="minorHAnsi"/>
          <w:szCs w:val="24"/>
        </w:rPr>
      </w:pPr>
    </w:p>
    <w:sectPr w:rsidR="00C87103" w:rsidRPr="005C1D74" w:rsidSect="00CC1BAF">
      <w:headerReference w:type="default" r:id="rId7"/>
      <w:footerReference w:type="default" r:id="rId8"/>
      <w:pgSz w:w="11906" w:h="16838"/>
      <w:pgMar w:top="720" w:right="720" w:bottom="720" w:left="72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74" w:rsidRDefault="005C1D74" w:rsidP="00CF1999">
      <w:r>
        <w:separator/>
      </w:r>
    </w:p>
  </w:endnote>
  <w:endnote w:type="continuationSeparator" w:id="0">
    <w:p w:rsidR="005C1D74" w:rsidRDefault="005C1D74" w:rsidP="00CF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74" w:rsidRDefault="002A3391">
    <w:pPr>
      <w:pStyle w:val="a6"/>
    </w:pPr>
    <w:r w:rsidRPr="002A3391">
      <w:rPr>
        <w:noProof/>
      </w:rPr>
      <w:drawing>
        <wp:anchor distT="0" distB="0" distL="114300" distR="114300" simplePos="0" relativeHeight="251660288" behindDoc="1" locked="0" layoutInCell="1" allowOverlap="1">
          <wp:simplePos x="0" y="0"/>
          <wp:positionH relativeFrom="column">
            <wp:posOffset>-438150</wp:posOffset>
          </wp:positionH>
          <wp:positionV relativeFrom="paragraph">
            <wp:posOffset>-157777</wp:posOffset>
          </wp:positionV>
          <wp:extent cx="7531086" cy="321013"/>
          <wp:effectExtent l="19050" t="0" r="8269" b="0"/>
          <wp:wrapNone/>
          <wp:docPr id="3" name="圖片 0" descr="表尾-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尾-EN.jpg"/>
                  <pic:cNvPicPr/>
                </pic:nvPicPr>
                <pic:blipFill>
                  <a:blip r:embed="rId1"/>
                  <a:stretch>
                    <a:fillRect/>
                  </a:stretch>
                </pic:blipFill>
                <pic:spPr>
                  <a:xfrm>
                    <a:off x="0" y="0"/>
                    <a:ext cx="7535531" cy="3210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74" w:rsidRDefault="005C1D74" w:rsidP="00CF1999">
      <w:r>
        <w:separator/>
      </w:r>
    </w:p>
  </w:footnote>
  <w:footnote w:type="continuationSeparator" w:id="0">
    <w:p w:rsidR="005C1D74" w:rsidRDefault="005C1D74" w:rsidP="00CF1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74" w:rsidRDefault="005C1D74">
    <w:pPr>
      <w:pStyle w:val="a4"/>
    </w:pPr>
    <w:r>
      <w:rPr>
        <w:noProof/>
      </w:rPr>
      <w:drawing>
        <wp:anchor distT="0" distB="0" distL="114300" distR="114300" simplePos="0" relativeHeight="251658240" behindDoc="1" locked="0" layoutInCell="1" allowOverlap="1">
          <wp:simplePos x="0" y="0"/>
          <wp:positionH relativeFrom="column">
            <wp:posOffset>-453915</wp:posOffset>
          </wp:positionH>
          <wp:positionV relativeFrom="paragraph">
            <wp:posOffset>0</wp:posOffset>
          </wp:positionV>
          <wp:extent cx="7564164" cy="346841"/>
          <wp:effectExtent l="19050" t="0" r="0" b="0"/>
          <wp:wrapNone/>
          <wp:docPr id="1" name="圖片 0" descr="表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頭.jpg"/>
                  <pic:cNvPicPr/>
                </pic:nvPicPr>
                <pic:blipFill>
                  <a:blip r:embed="rId1"/>
                  <a:stretch>
                    <a:fillRect/>
                  </a:stretch>
                </pic:blipFill>
                <pic:spPr>
                  <a:xfrm>
                    <a:off x="0" y="0"/>
                    <a:ext cx="7564164" cy="34684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20F0"/>
    <w:multiLevelType w:val="hybridMultilevel"/>
    <w:tmpl w:val="96AE3D4A"/>
    <w:lvl w:ilvl="0" w:tplc="813405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103"/>
    <w:rsid w:val="00121CA3"/>
    <w:rsid w:val="002A3391"/>
    <w:rsid w:val="004250B3"/>
    <w:rsid w:val="00436B8A"/>
    <w:rsid w:val="004D3725"/>
    <w:rsid w:val="00596956"/>
    <w:rsid w:val="005C1D74"/>
    <w:rsid w:val="006050D1"/>
    <w:rsid w:val="006A48C5"/>
    <w:rsid w:val="007B100C"/>
    <w:rsid w:val="00954DD3"/>
    <w:rsid w:val="009B074F"/>
    <w:rsid w:val="00A2537F"/>
    <w:rsid w:val="00A358B2"/>
    <w:rsid w:val="00A71C57"/>
    <w:rsid w:val="00B57725"/>
    <w:rsid w:val="00BC4129"/>
    <w:rsid w:val="00BF7544"/>
    <w:rsid w:val="00C87103"/>
    <w:rsid w:val="00CC1BAF"/>
    <w:rsid w:val="00CF1999"/>
    <w:rsid w:val="00DD1060"/>
    <w:rsid w:val="00F025E2"/>
    <w:rsid w:val="00F447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0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103"/>
    <w:pPr>
      <w:ind w:leftChars="200" w:left="480"/>
    </w:pPr>
  </w:style>
  <w:style w:type="paragraph" w:styleId="a4">
    <w:name w:val="header"/>
    <w:basedOn w:val="a"/>
    <w:link w:val="a5"/>
    <w:uiPriority w:val="99"/>
    <w:semiHidden/>
    <w:unhideWhenUsed/>
    <w:rsid w:val="00CF1999"/>
    <w:pPr>
      <w:tabs>
        <w:tab w:val="center" w:pos="4153"/>
        <w:tab w:val="right" w:pos="8306"/>
      </w:tabs>
      <w:snapToGrid w:val="0"/>
    </w:pPr>
    <w:rPr>
      <w:sz w:val="20"/>
      <w:szCs w:val="20"/>
    </w:rPr>
  </w:style>
  <w:style w:type="character" w:customStyle="1" w:styleId="a5">
    <w:name w:val="頁首 字元"/>
    <w:basedOn w:val="a0"/>
    <w:link w:val="a4"/>
    <w:uiPriority w:val="99"/>
    <w:semiHidden/>
    <w:rsid w:val="00CF1999"/>
    <w:rPr>
      <w:sz w:val="20"/>
      <w:szCs w:val="20"/>
    </w:rPr>
  </w:style>
  <w:style w:type="paragraph" w:styleId="a6">
    <w:name w:val="footer"/>
    <w:basedOn w:val="a"/>
    <w:link w:val="a7"/>
    <w:uiPriority w:val="99"/>
    <w:semiHidden/>
    <w:unhideWhenUsed/>
    <w:rsid w:val="00CF1999"/>
    <w:pPr>
      <w:tabs>
        <w:tab w:val="center" w:pos="4153"/>
        <w:tab w:val="right" w:pos="8306"/>
      </w:tabs>
      <w:snapToGrid w:val="0"/>
    </w:pPr>
    <w:rPr>
      <w:sz w:val="20"/>
      <w:szCs w:val="20"/>
    </w:rPr>
  </w:style>
  <w:style w:type="character" w:customStyle="1" w:styleId="a7">
    <w:name w:val="頁尾 字元"/>
    <w:basedOn w:val="a0"/>
    <w:link w:val="a6"/>
    <w:uiPriority w:val="99"/>
    <w:semiHidden/>
    <w:rsid w:val="00CF1999"/>
    <w:rPr>
      <w:sz w:val="20"/>
      <w:szCs w:val="20"/>
    </w:rPr>
  </w:style>
  <w:style w:type="paragraph" w:styleId="a8">
    <w:name w:val="Balloon Text"/>
    <w:basedOn w:val="a"/>
    <w:link w:val="a9"/>
    <w:uiPriority w:val="99"/>
    <w:semiHidden/>
    <w:unhideWhenUsed/>
    <w:rsid w:val="00CC1B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1BAF"/>
    <w:rPr>
      <w:rFonts w:asciiTheme="majorHAnsi" w:eastAsiaTheme="majorEastAsia" w:hAnsiTheme="majorHAnsi" w:cstheme="majorBidi"/>
      <w:sz w:val="18"/>
      <w:szCs w:val="18"/>
    </w:rPr>
  </w:style>
  <w:style w:type="paragraph" w:customStyle="1" w:styleId="Default">
    <w:name w:val="Default"/>
    <w:rsid w:val="005C1D74"/>
    <w:pPr>
      <w:autoSpaceDE w:val="0"/>
      <w:autoSpaceDN w:val="0"/>
      <w:adjustRightInd w:val="0"/>
    </w:pPr>
    <w:rPr>
      <w:rFonts w:ascii="Times New Roman" w:eastAsia="新細明體" w:hAnsi="Times New Roman" w:cs="Times New Roman"/>
      <w:color w:val="000000"/>
      <w:kern w:val="0"/>
      <w:szCs w:val="24"/>
      <w:lang w:eastAsia="en-US"/>
    </w:rPr>
  </w:style>
</w:styles>
</file>

<file path=word/webSettings.xml><?xml version="1.0" encoding="utf-8"?>
<w:webSettings xmlns:r="http://schemas.openxmlformats.org/officeDocument/2006/relationships" xmlns:w="http://schemas.openxmlformats.org/wordprocessingml/2006/main">
  <w:divs>
    <w:div w:id="5534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1276</Characters>
  <Application>Microsoft Office Word</Application>
  <DocSecurity>0</DocSecurity>
  <Lines>10</Lines>
  <Paragraphs>2</Paragraphs>
  <ScaleCrop>false</ScaleCrop>
  <Company>CoreTech</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joanneho</dc:creator>
  <cp:lastModifiedBy>joanneho</cp:lastModifiedBy>
  <cp:revision>7</cp:revision>
  <dcterms:created xsi:type="dcterms:W3CDTF">2013-07-08T03:24:00Z</dcterms:created>
  <dcterms:modified xsi:type="dcterms:W3CDTF">2013-07-11T06:32:00Z</dcterms:modified>
</cp:coreProperties>
</file>